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7BB" w:rsidRPr="001407BB" w:rsidRDefault="001407BB" w:rsidP="001407BB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1407BB">
        <w:rPr>
          <w:rFonts w:ascii="TH SarabunIT๙" w:hAnsi="TH SarabunIT๙" w:cs="TH SarabunIT๙"/>
          <w:b/>
          <w:bCs/>
          <w:sz w:val="36"/>
          <w:szCs w:val="36"/>
          <w:cs/>
        </w:rPr>
        <w:t>ปฏิทินการปฏิบัติงานโครงการชุมชน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ปลอดยาเสพติด</w:t>
      </w:r>
    </w:p>
    <w:p w:rsidR="001407BB" w:rsidRPr="001407BB" w:rsidRDefault="001407BB" w:rsidP="001407BB">
      <w:pPr>
        <w:spacing w:after="0" w:line="240" w:lineRule="auto"/>
        <w:jc w:val="thaiDistribute"/>
        <w:rPr>
          <w:rFonts w:ascii="TH SarabunIT๙" w:hAnsi="TH SarabunIT๙" w:cs="TH SarabunIT๙"/>
          <w:sz w:val="36"/>
          <w:szCs w:val="36"/>
        </w:rPr>
      </w:pPr>
    </w:p>
    <w:tbl>
      <w:tblPr>
        <w:tblW w:w="1570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9"/>
        <w:gridCol w:w="1134"/>
        <w:gridCol w:w="993"/>
        <w:gridCol w:w="992"/>
        <w:gridCol w:w="992"/>
        <w:gridCol w:w="992"/>
        <w:gridCol w:w="993"/>
        <w:gridCol w:w="1134"/>
        <w:gridCol w:w="992"/>
        <w:gridCol w:w="992"/>
        <w:gridCol w:w="992"/>
        <w:gridCol w:w="993"/>
        <w:gridCol w:w="1383"/>
      </w:tblGrid>
      <w:tr w:rsidR="001407BB" w:rsidRPr="001407BB" w:rsidTr="001407BB">
        <w:trPr>
          <w:trHeight w:val="395"/>
        </w:trPr>
        <w:tc>
          <w:tcPr>
            <w:tcW w:w="3119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7BB">
              <w:rPr>
                <w:rFonts w:ascii="TH SarabunIT๙" w:hAnsi="TH SarabunIT๙" w:cs="TH SarabunIT๙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134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7BB">
              <w:rPr>
                <w:rFonts w:ascii="TH SarabunIT๙" w:hAnsi="TH SarabunIT๙" w:cs="TH SarabunIT๙"/>
                <w:sz w:val="32"/>
                <w:szCs w:val="32"/>
                <w:cs/>
              </w:rPr>
              <w:t>พ.ย.</w:t>
            </w:r>
            <w:r w:rsidRPr="001407BB">
              <w:rPr>
                <w:rFonts w:ascii="TH SarabunIT๙" w:hAnsi="TH SarabunIT๙" w:cs="TH SarabunIT๙"/>
                <w:sz w:val="32"/>
                <w:szCs w:val="32"/>
              </w:rPr>
              <w:t>58</w:t>
            </w:r>
          </w:p>
        </w:tc>
        <w:tc>
          <w:tcPr>
            <w:tcW w:w="99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7BB">
              <w:rPr>
                <w:rFonts w:ascii="TH SarabunIT๙" w:hAnsi="TH SarabunIT๙" w:cs="TH SarabunIT๙"/>
                <w:sz w:val="32"/>
                <w:szCs w:val="32"/>
                <w:cs/>
              </w:rPr>
              <w:t>ธ.ค.58</w:t>
            </w: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7BB">
              <w:rPr>
                <w:rFonts w:ascii="TH SarabunIT๙" w:hAnsi="TH SarabunIT๙" w:cs="TH SarabunIT๙"/>
                <w:sz w:val="32"/>
                <w:szCs w:val="32"/>
                <w:cs/>
              </w:rPr>
              <w:t>ม.ค.59</w:t>
            </w: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7BB">
              <w:rPr>
                <w:rFonts w:ascii="TH SarabunIT๙" w:hAnsi="TH SarabunIT๙" w:cs="TH SarabunIT๙"/>
                <w:sz w:val="32"/>
                <w:szCs w:val="32"/>
                <w:cs/>
              </w:rPr>
              <w:t>ก.พ.59</w:t>
            </w: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7BB">
              <w:rPr>
                <w:rFonts w:ascii="TH SarabunIT๙" w:hAnsi="TH SarabunIT๙" w:cs="TH SarabunIT๙"/>
                <w:sz w:val="32"/>
                <w:szCs w:val="32"/>
                <w:cs/>
              </w:rPr>
              <w:t>มี.ค.59</w:t>
            </w:r>
          </w:p>
        </w:tc>
        <w:tc>
          <w:tcPr>
            <w:tcW w:w="99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7BB">
              <w:rPr>
                <w:rFonts w:ascii="TH SarabunIT๙" w:hAnsi="TH SarabunIT๙" w:cs="TH SarabunIT๙"/>
                <w:sz w:val="32"/>
                <w:szCs w:val="32"/>
                <w:cs/>
              </w:rPr>
              <w:t>เม.ย.59</w:t>
            </w:r>
          </w:p>
        </w:tc>
        <w:tc>
          <w:tcPr>
            <w:tcW w:w="1134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7BB">
              <w:rPr>
                <w:rFonts w:ascii="TH SarabunIT๙" w:hAnsi="TH SarabunIT๙" w:cs="TH SarabunIT๙"/>
                <w:sz w:val="32"/>
                <w:szCs w:val="32"/>
                <w:cs/>
              </w:rPr>
              <w:t>พ.ค.59</w:t>
            </w: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7BB">
              <w:rPr>
                <w:rFonts w:ascii="TH SarabunIT๙" w:hAnsi="TH SarabunIT๙" w:cs="TH SarabunIT๙"/>
                <w:sz w:val="32"/>
                <w:szCs w:val="32"/>
                <w:cs/>
              </w:rPr>
              <w:t>มิ.ย.59</w:t>
            </w: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7BB">
              <w:rPr>
                <w:rFonts w:ascii="TH SarabunIT๙" w:hAnsi="TH SarabunIT๙" w:cs="TH SarabunIT๙"/>
                <w:sz w:val="32"/>
                <w:szCs w:val="32"/>
                <w:cs/>
              </w:rPr>
              <w:t>ก.ค.59</w:t>
            </w: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7BB">
              <w:rPr>
                <w:rFonts w:ascii="TH SarabunIT๙" w:hAnsi="TH SarabunIT๙" w:cs="TH SarabunIT๙"/>
                <w:sz w:val="32"/>
                <w:szCs w:val="32"/>
                <w:cs/>
              </w:rPr>
              <w:t>ส.ค.59</w:t>
            </w:r>
          </w:p>
        </w:tc>
        <w:tc>
          <w:tcPr>
            <w:tcW w:w="99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1407BB">
              <w:rPr>
                <w:rFonts w:ascii="TH SarabunIT๙" w:hAnsi="TH SarabunIT๙" w:cs="TH SarabunIT๙"/>
                <w:sz w:val="32"/>
                <w:szCs w:val="32"/>
                <w:cs/>
              </w:rPr>
              <w:t>ก.ย.59</w:t>
            </w:r>
          </w:p>
        </w:tc>
        <w:tc>
          <w:tcPr>
            <w:tcW w:w="138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1407BB">
              <w:rPr>
                <w:rFonts w:ascii="TH SarabunIT๙" w:hAnsi="TH SarabunIT๙" w:cs="TH SarabunIT๙"/>
                <w:sz w:val="32"/>
                <w:szCs w:val="32"/>
                <w:cs/>
              </w:rPr>
              <w:t>หมายเหตุ</w:t>
            </w:r>
          </w:p>
        </w:tc>
      </w:tr>
      <w:tr w:rsidR="001407BB" w:rsidRPr="001407BB" w:rsidTr="001407BB">
        <w:trPr>
          <w:trHeight w:val="790"/>
        </w:trPr>
        <w:tc>
          <w:tcPr>
            <w:tcW w:w="3119" w:type="dxa"/>
            <w:shd w:val="clear" w:color="auto" w:fill="auto"/>
          </w:tcPr>
          <w:p w:rsidR="001407BB" w:rsidRPr="001407BB" w:rsidRDefault="001407BB" w:rsidP="001407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407BB">
              <w:rPr>
                <w:rFonts w:ascii="TH SarabunIT๙" w:eastAsia="Times New Roman" w:hAnsi="TH SarabunIT๙" w:cs="TH SarabunIT๙" w:hint="cs"/>
                <w:sz w:val="32"/>
                <w:szCs w:val="32"/>
                <w:cs/>
              </w:rPr>
              <w:t>ขั้นเตรียมการ</w:t>
            </w:r>
          </w:p>
          <w:p w:rsidR="001407BB" w:rsidRDefault="001407BB" w:rsidP="001407BB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สำรวจข้อมูลเบื้องต้น</w:t>
            </w:r>
          </w:p>
          <w:p w:rsidR="001407BB" w:rsidRDefault="001407BB" w:rsidP="001407BB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สำรวจผู้เสพยา</w:t>
            </w:r>
          </w:p>
          <w:p w:rsidR="001407BB" w:rsidRDefault="001407BB" w:rsidP="001407BB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จัดลำดับความรุนแรงของการแพร่ระบาด</w:t>
            </w:r>
          </w:p>
          <w:p w:rsidR="001407BB" w:rsidRDefault="001407BB" w:rsidP="001407BB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แสวงหาแกนนำ</w:t>
            </w:r>
          </w:p>
          <w:p w:rsidR="001407BB" w:rsidRPr="001407BB" w:rsidRDefault="001407BB" w:rsidP="001407BB">
            <w:pPr>
              <w:pStyle w:val="a3"/>
              <w:numPr>
                <w:ilvl w:val="1"/>
                <w:numId w:val="2"/>
              </w:num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ตร.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ประสานชุมชน</w:t>
            </w:r>
          </w:p>
        </w:tc>
        <w:tc>
          <w:tcPr>
            <w:tcW w:w="1134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07BB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32" type="#_x0000_t13" style="position:absolute;left:0;text-align:left;margin-left:.45pt;margin-top:74.05pt;width:90pt;height:6.5pt;z-index:251666432;mso-position-horizontal-relative:text;mso-position-vertical-relative:text" fillcolor="#00b0f0"/>
              </w:pict>
            </w:r>
          </w:p>
        </w:tc>
        <w:tc>
          <w:tcPr>
            <w:tcW w:w="99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7BB" w:rsidRPr="001407BB" w:rsidTr="001407BB">
        <w:trPr>
          <w:trHeight w:val="768"/>
        </w:trPr>
        <w:tc>
          <w:tcPr>
            <w:tcW w:w="3119" w:type="dxa"/>
            <w:shd w:val="clear" w:color="auto" w:fill="auto"/>
          </w:tcPr>
          <w:p w:rsidR="001407BB" w:rsidRPr="001407BB" w:rsidRDefault="001407BB" w:rsidP="001407BB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H SarabunIT๙" w:hAnsi="TH SarabunIT๙" w:cs="TH SarabunIT๙" w:hint="cs"/>
                <w:sz w:val="32"/>
                <w:szCs w:val="32"/>
              </w:rPr>
            </w:pPr>
            <w:r w:rsidRPr="001407B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ขั้นดำเนินการ</w:t>
            </w:r>
          </w:p>
          <w:p w:rsidR="001407BB" w:rsidRPr="001407BB" w:rsidRDefault="001407BB" w:rsidP="001407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07BB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0" type="#_x0000_t13" style="position:absolute;left:0;text-align:left;margin-left:-4.3pt;margin-top:13.55pt;width:447.4pt;height:7.15pt;z-index:251664384;mso-position-horizontal-relative:text;mso-position-vertical-relative:text" fillcolor="#00b0f0"/>
              </w:pict>
            </w: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7BB" w:rsidRPr="001407BB" w:rsidTr="001407BB">
        <w:trPr>
          <w:trHeight w:val="527"/>
        </w:trPr>
        <w:tc>
          <w:tcPr>
            <w:tcW w:w="3119" w:type="dxa"/>
            <w:shd w:val="clear" w:color="auto" w:fill="auto"/>
          </w:tcPr>
          <w:p w:rsidR="001407BB" w:rsidRDefault="001407BB" w:rsidP="00CD5B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3.  </w:t>
            </w:r>
            <w:r w:rsidRPr="001407BB"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</w:t>
            </w:r>
          </w:p>
          <w:p w:rsidR="001407BB" w:rsidRPr="001407BB" w:rsidRDefault="001407BB" w:rsidP="00CD5BAE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5" type="#_x0000_t13" style="position:absolute;left:0;text-align:left;margin-left:-4.15pt;margin-top:13.5pt;width:33.85pt;height:7.15pt;z-index:251669504;mso-position-horizontal-relative:text;mso-position-vertical-relative:text" fillcolor="#00b0f0"/>
              </w:pict>
            </w:r>
          </w:p>
        </w:tc>
        <w:tc>
          <w:tcPr>
            <w:tcW w:w="1134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07BB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1" type="#_x0000_t13" style="position:absolute;left:0;text-align:left;margin-left:-5.05pt;margin-top:13.5pt;width:33.85pt;height:7.15pt;z-index:251665408;mso-position-horizontal-relative:text;mso-position-vertical-relative:text" fillcolor="#00b0f0"/>
              </w:pict>
            </w:r>
          </w:p>
        </w:tc>
        <w:tc>
          <w:tcPr>
            <w:tcW w:w="138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07BB" w:rsidRPr="001407BB" w:rsidTr="001407BB">
        <w:trPr>
          <w:trHeight w:val="812"/>
        </w:trPr>
        <w:tc>
          <w:tcPr>
            <w:tcW w:w="3119" w:type="dxa"/>
            <w:shd w:val="clear" w:color="auto" w:fill="auto"/>
          </w:tcPr>
          <w:p w:rsidR="001407BB" w:rsidRPr="001407BB" w:rsidRDefault="001407BB" w:rsidP="001407BB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4.</w:t>
            </w:r>
            <w:r w:rsidRPr="001407B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1407BB">
              <w:rPr>
                <w:rFonts w:ascii="TH SarabunIT๙" w:hAnsi="TH SarabunIT๙" w:cs="TH SarabunIT๙"/>
                <w:sz w:val="32"/>
                <w:szCs w:val="32"/>
                <w:cs/>
              </w:rPr>
              <w:t>การตรวจติดตามของผู้บังคับบัญชา</w:t>
            </w:r>
          </w:p>
        </w:tc>
        <w:tc>
          <w:tcPr>
            <w:tcW w:w="1134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noProof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1407BB">
              <w:rPr>
                <w:rFonts w:ascii="TH SarabunIT๙" w:hAnsi="TH SarabunIT๙" w:cs="TH SarabunIT๙"/>
                <w:noProof/>
                <w:sz w:val="32"/>
                <w:szCs w:val="32"/>
              </w:rPr>
              <w:pict>
                <v:shape id="_x0000_s1034" type="#_x0000_t13" style="position:absolute;left:0;text-align:left;margin-left:-3.35pt;margin-top:14.6pt;width:347.25pt;height:7pt;z-index:251668480;mso-position-horizontal-relative:text;mso-position-vertical-relative:text" fillcolor="#00b0f0"/>
              </w:pict>
            </w:r>
          </w:p>
        </w:tc>
        <w:tc>
          <w:tcPr>
            <w:tcW w:w="99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83" w:type="dxa"/>
            <w:shd w:val="clear" w:color="auto" w:fill="auto"/>
          </w:tcPr>
          <w:p w:rsidR="001407BB" w:rsidRPr="001407BB" w:rsidRDefault="001407BB" w:rsidP="00CD5BAE">
            <w:pPr>
              <w:spacing w:after="0"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1407BB" w:rsidRDefault="001407BB" w:rsidP="001407BB">
      <w:pPr>
        <w:spacing w:after="0" w:line="240" w:lineRule="auto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:rsidR="001407BB" w:rsidRPr="001407BB" w:rsidRDefault="001407BB" w:rsidP="001407B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5650D7" w:rsidRPr="001407BB" w:rsidRDefault="005650D7">
      <w:pPr>
        <w:rPr>
          <w:rFonts w:hint="cs"/>
        </w:rPr>
      </w:pPr>
    </w:p>
    <w:sectPr w:rsidR="005650D7" w:rsidRPr="001407BB" w:rsidSect="001407B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04454"/>
    <w:multiLevelType w:val="hybridMultilevel"/>
    <w:tmpl w:val="C7546AE4"/>
    <w:lvl w:ilvl="0" w:tplc="76FAE214">
      <w:start w:val="1"/>
      <w:numFmt w:val="thaiNumbers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472183"/>
    <w:multiLevelType w:val="multilevel"/>
    <w:tmpl w:val="BC52083A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</w:compat>
  <w:rsids>
    <w:rsidRoot w:val="001407BB"/>
    <w:rsid w:val="001407BB"/>
    <w:rsid w:val="005650D7"/>
    <w:rsid w:val="00BC2B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7BB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cp:lastPrinted>2015-11-04T03:00:00Z</cp:lastPrinted>
  <dcterms:created xsi:type="dcterms:W3CDTF">2015-11-04T02:49:00Z</dcterms:created>
  <dcterms:modified xsi:type="dcterms:W3CDTF">2015-11-04T04:36:00Z</dcterms:modified>
</cp:coreProperties>
</file>